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5B891" w14:textId="00DDAA8B" w:rsidR="00042A5C" w:rsidRPr="009B6D47" w:rsidRDefault="00042A5C" w:rsidP="009B6D47">
      <w:pPr>
        <w:spacing w:before="120" w:after="0" w:line="240" w:lineRule="auto"/>
        <w:rPr>
          <w:sz w:val="24"/>
          <w:szCs w:val="24"/>
        </w:rPr>
      </w:pPr>
      <w:r w:rsidRPr="009B6D47">
        <w:rPr>
          <w:sz w:val="24"/>
          <w:szCs w:val="24"/>
        </w:rPr>
        <w:t>Dear Edinburgh Zoo</w:t>
      </w:r>
    </w:p>
    <w:p w14:paraId="2A5B276B" w14:textId="3A38B08B" w:rsidR="00042A5C" w:rsidRPr="009B6D47" w:rsidRDefault="00042A5C" w:rsidP="009B6D47">
      <w:pPr>
        <w:spacing w:before="120" w:after="0" w:line="240" w:lineRule="auto"/>
        <w:rPr>
          <w:sz w:val="24"/>
          <w:szCs w:val="24"/>
        </w:rPr>
      </w:pPr>
      <w:r w:rsidRPr="009B6D47">
        <w:rPr>
          <w:b/>
          <w:bCs/>
          <w:sz w:val="24"/>
          <w:szCs w:val="24"/>
        </w:rPr>
        <w:t>Cancelling Our Memberships: Please Review Your Partnership Organisations</w:t>
      </w:r>
    </w:p>
    <w:p w14:paraId="60CBDC1D" w14:textId="35B1CC77" w:rsidR="00042A5C" w:rsidRPr="009B6D47" w:rsidRDefault="00042A5C" w:rsidP="009B6D47">
      <w:pPr>
        <w:spacing w:before="120" w:after="0" w:line="240" w:lineRule="auto"/>
        <w:rPr>
          <w:sz w:val="24"/>
          <w:szCs w:val="24"/>
        </w:rPr>
      </w:pPr>
      <w:r w:rsidRPr="009B6D47">
        <w:rPr>
          <w:sz w:val="24"/>
          <w:szCs w:val="24"/>
        </w:rPr>
        <w:t xml:space="preserve">Our family have been </w:t>
      </w:r>
      <w:r w:rsidR="009B6D47">
        <w:rPr>
          <w:sz w:val="24"/>
          <w:szCs w:val="24"/>
        </w:rPr>
        <w:t>M</w:t>
      </w:r>
      <w:r w:rsidRPr="009B6D47">
        <w:rPr>
          <w:sz w:val="24"/>
          <w:szCs w:val="24"/>
        </w:rPr>
        <w:t>embers of the Edinburgh Zoo for decades. We still consider the Royal Zoological Society of Scotland (RZSS a</w:t>
      </w:r>
      <w:r w:rsidR="009B6D47">
        <w:rPr>
          <w:sz w:val="24"/>
          <w:szCs w:val="24"/>
        </w:rPr>
        <w:t>.</w:t>
      </w:r>
      <w:r w:rsidRPr="009B6D47">
        <w:rPr>
          <w:sz w:val="24"/>
          <w:szCs w:val="24"/>
        </w:rPr>
        <w:t>k</w:t>
      </w:r>
      <w:r w:rsidR="009B6D47">
        <w:rPr>
          <w:sz w:val="24"/>
          <w:szCs w:val="24"/>
        </w:rPr>
        <w:t>.</w:t>
      </w:r>
      <w:r w:rsidRPr="009B6D47">
        <w:rPr>
          <w:sz w:val="24"/>
          <w:szCs w:val="24"/>
        </w:rPr>
        <w:t>a</w:t>
      </w:r>
      <w:r w:rsidR="009B6D47">
        <w:rPr>
          <w:sz w:val="24"/>
          <w:szCs w:val="24"/>
        </w:rPr>
        <w:t>.</w:t>
      </w:r>
      <w:r w:rsidRPr="009B6D47">
        <w:rPr>
          <w:sz w:val="24"/>
          <w:szCs w:val="24"/>
        </w:rPr>
        <w:t xml:space="preserve"> the Zoo) to be a wonderful scientific institution</w:t>
      </w:r>
      <w:r w:rsidR="009E3C41" w:rsidRPr="009B6D47">
        <w:rPr>
          <w:sz w:val="24"/>
          <w:szCs w:val="24"/>
        </w:rPr>
        <w:t>,</w:t>
      </w:r>
      <w:r w:rsidRPr="009B6D47">
        <w:rPr>
          <w:sz w:val="24"/>
          <w:szCs w:val="24"/>
        </w:rPr>
        <w:t xml:space="preserve"> based as it </w:t>
      </w:r>
      <w:r w:rsidR="001A41E6" w:rsidRPr="009B6D47">
        <w:rPr>
          <w:sz w:val="24"/>
          <w:szCs w:val="24"/>
        </w:rPr>
        <w:t xml:space="preserve">is on </w:t>
      </w:r>
      <w:r w:rsidRPr="009B6D47">
        <w:rPr>
          <w:sz w:val="24"/>
          <w:szCs w:val="24"/>
        </w:rPr>
        <w:t>a solid understanding of the biology of animals and their habitats</w:t>
      </w:r>
      <w:r w:rsidR="00031FF0" w:rsidRPr="009B6D47">
        <w:rPr>
          <w:sz w:val="24"/>
          <w:szCs w:val="24"/>
        </w:rPr>
        <w:t xml:space="preserve"> and its desire to </w:t>
      </w:r>
      <w:r w:rsidRPr="009B6D47">
        <w:rPr>
          <w:sz w:val="24"/>
          <w:szCs w:val="24"/>
        </w:rPr>
        <w:t>influence education and conservation of threatened species. Our concern is that we have recently watched as the Zoo</w:t>
      </w:r>
      <w:r w:rsidR="00C6773C" w:rsidRPr="009B6D47">
        <w:rPr>
          <w:sz w:val="24"/>
          <w:szCs w:val="24"/>
        </w:rPr>
        <w:t xml:space="preserve"> has moved, </w:t>
      </w:r>
      <w:r w:rsidRPr="009B6D47">
        <w:rPr>
          <w:sz w:val="24"/>
          <w:szCs w:val="24"/>
        </w:rPr>
        <w:t>ignorantly if with good intentions</w:t>
      </w:r>
      <w:r w:rsidR="00C6773C" w:rsidRPr="009B6D47">
        <w:rPr>
          <w:sz w:val="24"/>
          <w:szCs w:val="24"/>
        </w:rPr>
        <w:t>,</w:t>
      </w:r>
      <w:r w:rsidRPr="009B6D47">
        <w:rPr>
          <w:sz w:val="24"/>
          <w:szCs w:val="24"/>
        </w:rPr>
        <w:t xml:space="preserve"> into becoming an ideological one that promotes aims that are at odds with its </w:t>
      </w:r>
      <w:r w:rsidR="00352C0E" w:rsidRPr="009B6D47">
        <w:rPr>
          <w:sz w:val="24"/>
          <w:szCs w:val="24"/>
        </w:rPr>
        <w:t xml:space="preserve">own </w:t>
      </w:r>
      <w:r w:rsidRPr="009B6D47">
        <w:rPr>
          <w:sz w:val="24"/>
          <w:szCs w:val="24"/>
        </w:rPr>
        <w:t>declared aims.</w:t>
      </w:r>
    </w:p>
    <w:p w14:paraId="07C81D67" w14:textId="05A81D3E" w:rsidR="00042A5C" w:rsidRPr="009B6D47" w:rsidRDefault="00042A5C" w:rsidP="009B6D47">
      <w:pPr>
        <w:spacing w:before="120" w:after="0" w:line="240" w:lineRule="auto"/>
        <w:rPr>
          <w:sz w:val="24"/>
          <w:szCs w:val="24"/>
        </w:rPr>
      </w:pPr>
      <w:r w:rsidRPr="009B6D47">
        <w:rPr>
          <w:sz w:val="24"/>
          <w:szCs w:val="24"/>
        </w:rPr>
        <w:t>In the wake of the Supreme Court</w:t>
      </w:r>
      <w:r w:rsidR="009B6D47">
        <w:rPr>
          <w:sz w:val="24"/>
          <w:szCs w:val="24"/>
        </w:rPr>
        <w:t>’</w:t>
      </w:r>
      <w:r w:rsidRPr="009B6D47">
        <w:rPr>
          <w:sz w:val="24"/>
          <w:szCs w:val="24"/>
        </w:rPr>
        <w:t xml:space="preserve">s </w:t>
      </w:r>
      <w:r w:rsidR="00C6773C" w:rsidRPr="009B6D47">
        <w:rPr>
          <w:sz w:val="24"/>
          <w:szCs w:val="24"/>
        </w:rPr>
        <w:t>wake</w:t>
      </w:r>
      <w:r w:rsidR="009B6D47">
        <w:rPr>
          <w:sz w:val="24"/>
          <w:szCs w:val="24"/>
        </w:rPr>
        <w:t>-</w:t>
      </w:r>
      <w:r w:rsidR="00C6773C" w:rsidRPr="009B6D47">
        <w:rPr>
          <w:sz w:val="24"/>
          <w:szCs w:val="24"/>
        </w:rPr>
        <w:t>up</w:t>
      </w:r>
      <w:r w:rsidRPr="009B6D47">
        <w:rPr>
          <w:sz w:val="24"/>
          <w:szCs w:val="24"/>
        </w:rPr>
        <w:t xml:space="preserve"> call judgement </w:t>
      </w:r>
      <w:r w:rsidR="009B6D47">
        <w:rPr>
          <w:sz w:val="24"/>
          <w:szCs w:val="24"/>
        </w:rPr>
        <w:t>–</w:t>
      </w:r>
      <w:r w:rsidRPr="009B6D47">
        <w:rPr>
          <w:sz w:val="24"/>
          <w:szCs w:val="24"/>
        </w:rPr>
        <w:t xml:space="preserve"> against the Scottish Government no less, where even judges </w:t>
      </w:r>
      <w:r w:rsidR="00035AB1" w:rsidRPr="009B6D47">
        <w:rPr>
          <w:sz w:val="24"/>
          <w:szCs w:val="24"/>
        </w:rPr>
        <w:t>unanimously</w:t>
      </w:r>
      <w:r w:rsidRPr="009B6D47">
        <w:rPr>
          <w:sz w:val="24"/>
          <w:szCs w:val="24"/>
        </w:rPr>
        <w:t xml:space="preserve"> understood </w:t>
      </w:r>
      <w:r w:rsidR="00035AB1" w:rsidRPr="009B6D47">
        <w:rPr>
          <w:sz w:val="24"/>
          <w:szCs w:val="24"/>
        </w:rPr>
        <w:t xml:space="preserve">the meaning of </w:t>
      </w:r>
      <w:r w:rsidRPr="009B6D47">
        <w:rPr>
          <w:sz w:val="24"/>
          <w:szCs w:val="24"/>
        </w:rPr>
        <w:t xml:space="preserve">biological sex </w:t>
      </w:r>
      <w:r w:rsidR="009B6D47">
        <w:rPr>
          <w:sz w:val="24"/>
          <w:szCs w:val="24"/>
        </w:rPr>
        <w:t>–</w:t>
      </w:r>
      <w:r w:rsidRPr="009B6D47">
        <w:rPr>
          <w:sz w:val="24"/>
          <w:szCs w:val="24"/>
        </w:rPr>
        <w:t xml:space="preserve"> the Zoo has burrowed even deeper, doubled</w:t>
      </w:r>
      <w:r w:rsidR="009B6D47">
        <w:rPr>
          <w:sz w:val="24"/>
          <w:szCs w:val="24"/>
        </w:rPr>
        <w:t xml:space="preserve"> </w:t>
      </w:r>
      <w:r w:rsidRPr="009B6D47">
        <w:rPr>
          <w:sz w:val="24"/>
          <w:szCs w:val="24"/>
        </w:rPr>
        <w:t>down as they say, into its deep slumber of fund</w:t>
      </w:r>
      <w:r w:rsidR="009B6D47">
        <w:rPr>
          <w:sz w:val="24"/>
          <w:szCs w:val="24"/>
        </w:rPr>
        <w:t>-</w:t>
      </w:r>
      <w:r w:rsidRPr="009B6D47">
        <w:rPr>
          <w:sz w:val="24"/>
          <w:szCs w:val="24"/>
        </w:rPr>
        <w:t xml:space="preserve">wasting pursuit of </w:t>
      </w:r>
      <w:r w:rsidR="00035AB1" w:rsidRPr="009B6D47">
        <w:rPr>
          <w:sz w:val="24"/>
          <w:szCs w:val="24"/>
        </w:rPr>
        <w:t xml:space="preserve">a </w:t>
      </w:r>
      <w:r w:rsidRPr="009B6D47">
        <w:rPr>
          <w:sz w:val="24"/>
          <w:szCs w:val="24"/>
        </w:rPr>
        <w:t xml:space="preserve">false and dubious ideology and </w:t>
      </w:r>
      <w:r w:rsidR="00035AB1" w:rsidRPr="009B6D47">
        <w:rPr>
          <w:sz w:val="24"/>
          <w:szCs w:val="24"/>
        </w:rPr>
        <w:t xml:space="preserve">an </w:t>
      </w:r>
      <w:r w:rsidRPr="009B6D47">
        <w:rPr>
          <w:sz w:val="24"/>
          <w:szCs w:val="24"/>
        </w:rPr>
        <w:t>ideologically driven organisation.</w:t>
      </w:r>
      <w:r w:rsidR="009B6D47">
        <w:rPr>
          <w:sz w:val="24"/>
          <w:szCs w:val="24"/>
        </w:rPr>
        <w:t xml:space="preserve"> </w:t>
      </w:r>
      <w:r w:rsidRPr="009B6D47">
        <w:rPr>
          <w:sz w:val="24"/>
          <w:szCs w:val="24"/>
        </w:rPr>
        <w:t>The Zoo could have done, as other more savvy institutions have</w:t>
      </w:r>
      <w:r w:rsidR="0058496F" w:rsidRPr="009B6D47">
        <w:rPr>
          <w:sz w:val="24"/>
          <w:szCs w:val="24"/>
        </w:rPr>
        <w:t xml:space="preserve"> and </w:t>
      </w:r>
      <w:r w:rsidRPr="009B6D47">
        <w:rPr>
          <w:sz w:val="24"/>
          <w:szCs w:val="24"/>
        </w:rPr>
        <w:t>used the Supreme Court judgement as a red flag, a good opportunity to get sensible. But no such luck.</w:t>
      </w:r>
    </w:p>
    <w:p w14:paraId="206DE5AC" w14:textId="403ACF5F" w:rsidR="00042A5C" w:rsidRDefault="00042A5C" w:rsidP="009B6D47">
      <w:pPr>
        <w:spacing w:before="120" w:after="0" w:line="240" w:lineRule="auto"/>
        <w:rPr>
          <w:sz w:val="24"/>
          <w:szCs w:val="24"/>
        </w:rPr>
      </w:pPr>
      <w:r w:rsidRPr="009B6D47">
        <w:rPr>
          <w:sz w:val="24"/>
          <w:szCs w:val="24"/>
        </w:rPr>
        <w:t>Ideologically driven institutions and people tend not to be interested in reason and evidence. If you haven</w:t>
      </w:r>
      <w:r w:rsidR="009B6D47">
        <w:rPr>
          <w:sz w:val="24"/>
          <w:szCs w:val="24"/>
        </w:rPr>
        <w:t>’</w:t>
      </w:r>
      <w:r w:rsidRPr="009B6D47">
        <w:rPr>
          <w:sz w:val="24"/>
          <w:szCs w:val="24"/>
        </w:rPr>
        <w:t>t done your homework, you need only have searched online</w:t>
      </w:r>
      <w:r w:rsidR="00E44170" w:rsidRPr="009B6D47">
        <w:rPr>
          <w:sz w:val="24"/>
          <w:szCs w:val="24"/>
        </w:rPr>
        <w:t xml:space="preserve"> or contact SUE via </w:t>
      </w:r>
      <w:hyperlink r:id="rId4" w:history="1">
        <w:r w:rsidR="00E44170" w:rsidRPr="009B6D47">
          <w:rPr>
            <w:rStyle w:val="Hyperlink"/>
            <w:sz w:val="24"/>
            <w:szCs w:val="24"/>
          </w:rPr>
          <w:t>info@sue.scot</w:t>
        </w:r>
      </w:hyperlink>
      <w:r w:rsidR="00E44170" w:rsidRPr="009B6D47">
        <w:rPr>
          <w:sz w:val="24"/>
          <w:szCs w:val="24"/>
        </w:rPr>
        <w:t xml:space="preserve"> </w:t>
      </w:r>
      <w:r w:rsidR="00171307" w:rsidRPr="009B6D47">
        <w:rPr>
          <w:sz w:val="24"/>
          <w:szCs w:val="24"/>
        </w:rPr>
        <w:t xml:space="preserve">and request a copy of our </w:t>
      </w:r>
      <w:r w:rsidR="009B6D47">
        <w:rPr>
          <w:sz w:val="24"/>
          <w:szCs w:val="24"/>
        </w:rPr>
        <w:t>‘</w:t>
      </w:r>
      <w:r w:rsidR="008E382F" w:rsidRPr="009B6D47">
        <w:rPr>
          <w:sz w:val="24"/>
          <w:szCs w:val="24"/>
        </w:rPr>
        <w:t>LGBTYS Information</w:t>
      </w:r>
      <w:r w:rsidR="009B6D47">
        <w:rPr>
          <w:sz w:val="24"/>
          <w:szCs w:val="24"/>
        </w:rPr>
        <w:t>’</w:t>
      </w:r>
      <w:r w:rsidR="00FB4E63" w:rsidRPr="009B6D47">
        <w:rPr>
          <w:sz w:val="24"/>
          <w:szCs w:val="24"/>
        </w:rPr>
        <w:t xml:space="preserve"> leaflet</w:t>
      </w:r>
      <w:r w:rsidRPr="009B6D47">
        <w:rPr>
          <w:sz w:val="24"/>
          <w:szCs w:val="24"/>
        </w:rPr>
        <w:t xml:space="preserve">. </w:t>
      </w:r>
      <w:r w:rsidR="00FB4E63" w:rsidRPr="009B6D47">
        <w:rPr>
          <w:sz w:val="24"/>
          <w:szCs w:val="24"/>
        </w:rPr>
        <w:t>T</w:t>
      </w:r>
      <w:r w:rsidRPr="009B6D47">
        <w:rPr>
          <w:sz w:val="24"/>
          <w:szCs w:val="24"/>
        </w:rPr>
        <w:t>he particular issue is the Zoo</w:t>
      </w:r>
      <w:r w:rsidR="009B6D47">
        <w:rPr>
          <w:sz w:val="24"/>
          <w:szCs w:val="24"/>
        </w:rPr>
        <w:t>’</w:t>
      </w:r>
      <w:r w:rsidRPr="009B6D47">
        <w:rPr>
          <w:sz w:val="24"/>
          <w:szCs w:val="24"/>
        </w:rPr>
        <w:t>s enthusiastic partnership with another charity, Lesbian Gay Bisexual and Trans Youth Scotland (LGBTYS).</w:t>
      </w:r>
    </w:p>
    <w:p w14:paraId="24C2CB47" w14:textId="6B27FE6E" w:rsidR="00042A5C" w:rsidRPr="009B6D47" w:rsidRDefault="00042A5C" w:rsidP="009B6D47">
      <w:pPr>
        <w:spacing w:before="120" w:after="0" w:line="240" w:lineRule="auto"/>
        <w:rPr>
          <w:sz w:val="24"/>
          <w:szCs w:val="24"/>
        </w:rPr>
      </w:pPr>
      <w:r w:rsidRPr="009B6D47">
        <w:rPr>
          <w:sz w:val="24"/>
          <w:szCs w:val="24"/>
        </w:rPr>
        <w:t>You can find out how other organisations have realised what the LGBTYS Charter strategy is about. It is modelled on Stonewall</w:t>
      </w:r>
      <w:r w:rsidR="009B6D47">
        <w:rPr>
          <w:sz w:val="24"/>
          <w:szCs w:val="24"/>
        </w:rPr>
        <w:t>’</w:t>
      </w:r>
      <w:r w:rsidRPr="009B6D47">
        <w:rPr>
          <w:sz w:val="24"/>
          <w:szCs w:val="24"/>
        </w:rPr>
        <w:t>s Charter scheme</w:t>
      </w:r>
      <w:r w:rsidR="009B6D47">
        <w:rPr>
          <w:sz w:val="24"/>
          <w:szCs w:val="24"/>
        </w:rPr>
        <w:t>,</w:t>
      </w:r>
      <w:r w:rsidRPr="009B6D47">
        <w:rPr>
          <w:sz w:val="24"/>
          <w:szCs w:val="24"/>
        </w:rPr>
        <w:t xml:space="preserve"> from which many other organisations have opted out.</w:t>
      </w:r>
      <w:r w:rsidR="00D21D0A" w:rsidRPr="009B6D47">
        <w:rPr>
          <w:sz w:val="24"/>
          <w:szCs w:val="24"/>
        </w:rPr>
        <w:t xml:space="preserve"> Y</w:t>
      </w:r>
      <w:r w:rsidRPr="009B6D47">
        <w:rPr>
          <w:sz w:val="24"/>
          <w:szCs w:val="24"/>
        </w:rPr>
        <w:t>ou might find out how a string of worrying facts about the people and methods used by LGBTYS. Those could or should have had you pausing from so enthusiastically submitting to their influence. The Charter scheme lines organisations up into paying and working harder to increase their Charter medal, as judged solely by the organisation that wants your money. You</w:t>
      </w:r>
      <w:r w:rsidR="009B6D47">
        <w:rPr>
          <w:sz w:val="24"/>
          <w:szCs w:val="24"/>
        </w:rPr>
        <w:t>’</w:t>
      </w:r>
      <w:r w:rsidRPr="009B6D47">
        <w:rPr>
          <w:sz w:val="24"/>
          <w:szCs w:val="24"/>
        </w:rPr>
        <w:t>ll know because you</w:t>
      </w:r>
      <w:r w:rsidR="009B6D47">
        <w:rPr>
          <w:sz w:val="24"/>
          <w:szCs w:val="24"/>
        </w:rPr>
        <w:t>’</w:t>
      </w:r>
      <w:r w:rsidRPr="009B6D47">
        <w:rPr>
          <w:sz w:val="24"/>
          <w:szCs w:val="24"/>
        </w:rPr>
        <w:t>re doing it.</w:t>
      </w:r>
    </w:p>
    <w:p w14:paraId="0EDE3D9E" w14:textId="7858B0B4" w:rsidR="00042A5C" w:rsidRPr="009B6D47" w:rsidRDefault="00042A5C" w:rsidP="009B6D47">
      <w:pPr>
        <w:spacing w:before="120" w:after="0" w:line="240" w:lineRule="auto"/>
        <w:rPr>
          <w:sz w:val="24"/>
          <w:szCs w:val="24"/>
        </w:rPr>
      </w:pPr>
      <w:r w:rsidRPr="009B6D47">
        <w:rPr>
          <w:sz w:val="24"/>
          <w:szCs w:val="24"/>
        </w:rPr>
        <w:t xml:space="preserve">The Scottish Government have not yet admitted they were wrong about sex and gender. Others have cut off funds to LGBTYS, but the organisation gets enough funding and support to continue regardless. </w:t>
      </w:r>
      <w:r w:rsidR="00EB220E" w:rsidRPr="009B6D47">
        <w:rPr>
          <w:sz w:val="24"/>
          <w:szCs w:val="24"/>
        </w:rPr>
        <w:t>So,</w:t>
      </w:r>
      <w:r w:rsidRPr="009B6D47">
        <w:rPr>
          <w:sz w:val="24"/>
          <w:szCs w:val="24"/>
        </w:rPr>
        <w:t xml:space="preserve"> it</w:t>
      </w:r>
      <w:r w:rsidR="009B6D47">
        <w:rPr>
          <w:sz w:val="24"/>
          <w:szCs w:val="24"/>
        </w:rPr>
        <w:t>’</w:t>
      </w:r>
      <w:r w:rsidRPr="009B6D47">
        <w:rPr>
          <w:sz w:val="24"/>
          <w:szCs w:val="24"/>
        </w:rPr>
        <w:t>s time for ordinary Members to do the only thing left.</w:t>
      </w:r>
    </w:p>
    <w:p w14:paraId="1F2F336E" w14:textId="4F793862" w:rsidR="00042A5C" w:rsidRPr="009B6D47" w:rsidRDefault="00042A5C" w:rsidP="009B6D47">
      <w:pPr>
        <w:spacing w:before="120" w:after="0" w:line="240" w:lineRule="auto"/>
        <w:rPr>
          <w:sz w:val="24"/>
          <w:szCs w:val="24"/>
        </w:rPr>
      </w:pPr>
      <w:r w:rsidRPr="009B6D47">
        <w:rPr>
          <w:sz w:val="24"/>
          <w:szCs w:val="24"/>
        </w:rPr>
        <w:t>We</w:t>
      </w:r>
      <w:r w:rsidR="009B6D47">
        <w:rPr>
          <w:sz w:val="24"/>
          <w:szCs w:val="24"/>
        </w:rPr>
        <w:t>’</w:t>
      </w:r>
      <w:r w:rsidRPr="009B6D47">
        <w:rPr>
          <w:sz w:val="24"/>
          <w:szCs w:val="24"/>
        </w:rPr>
        <w:t xml:space="preserve">ve cancelled the </w:t>
      </w:r>
      <w:r w:rsidR="009B6D47">
        <w:rPr>
          <w:sz w:val="24"/>
          <w:szCs w:val="24"/>
        </w:rPr>
        <w:t>d</w:t>
      </w:r>
      <w:r w:rsidRPr="009B6D47">
        <w:rPr>
          <w:sz w:val="24"/>
          <w:szCs w:val="24"/>
        </w:rPr>
        <w:t xml:space="preserve">irect </w:t>
      </w:r>
      <w:r w:rsidR="009B6D47">
        <w:rPr>
          <w:sz w:val="24"/>
          <w:szCs w:val="24"/>
        </w:rPr>
        <w:t>d</w:t>
      </w:r>
      <w:r w:rsidRPr="009B6D47">
        <w:rPr>
          <w:sz w:val="24"/>
          <w:szCs w:val="24"/>
        </w:rPr>
        <w:t xml:space="preserve">ebit and </w:t>
      </w:r>
      <w:r w:rsidR="009B6D47">
        <w:rPr>
          <w:sz w:val="24"/>
          <w:szCs w:val="24"/>
        </w:rPr>
        <w:t>M</w:t>
      </w:r>
      <w:r w:rsidRPr="009B6D47">
        <w:rPr>
          <w:sz w:val="24"/>
          <w:szCs w:val="24"/>
        </w:rPr>
        <w:t>embership of RZSS. We encourage others to pull their support out too. If that doesn</w:t>
      </w:r>
      <w:r w:rsidR="009B6D47">
        <w:rPr>
          <w:sz w:val="24"/>
          <w:szCs w:val="24"/>
        </w:rPr>
        <w:t>’</w:t>
      </w:r>
      <w:r w:rsidRPr="009B6D47">
        <w:rPr>
          <w:sz w:val="24"/>
          <w:szCs w:val="24"/>
        </w:rPr>
        <w:t xml:space="preserve">t make you think, maybe some questioning of your charitable status is due. Eventually perhaps </w:t>
      </w:r>
      <w:r w:rsidR="009B6D47">
        <w:rPr>
          <w:sz w:val="24"/>
          <w:szCs w:val="24"/>
        </w:rPr>
        <w:t>‘</w:t>
      </w:r>
      <w:r w:rsidRPr="009B6D47">
        <w:rPr>
          <w:sz w:val="24"/>
          <w:szCs w:val="24"/>
        </w:rPr>
        <w:t>Royal</w:t>
      </w:r>
      <w:r w:rsidR="009B6D47">
        <w:rPr>
          <w:sz w:val="24"/>
          <w:szCs w:val="24"/>
        </w:rPr>
        <w:t>’</w:t>
      </w:r>
      <w:r w:rsidRPr="009B6D47">
        <w:rPr>
          <w:sz w:val="24"/>
          <w:szCs w:val="24"/>
        </w:rPr>
        <w:t xml:space="preserve"> organisations that have gone off the rails like you will have their </w:t>
      </w:r>
      <w:r w:rsidR="009B6D47">
        <w:rPr>
          <w:sz w:val="24"/>
          <w:szCs w:val="24"/>
        </w:rPr>
        <w:t>r</w:t>
      </w:r>
      <w:r w:rsidRPr="009B6D47">
        <w:rPr>
          <w:sz w:val="24"/>
          <w:szCs w:val="24"/>
        </w:rPr>
        <w:t>oyal patronage removed too.</w:t>
      </w:r>
    </w:p>
    <w:p w14:paraId="2DF71AE0" w14:textId="37B20F41" w:rsidR="00042A5C" w:rsidRPr="009B6D47" w:rsidRDefault="00042A5C" w:rsidP="009B6D47">
      <w:pPr>
        <w:spacing w:before="120" w:after="0" w:line="240" w:lineRule="auto"/>
        <w:rPr>
          <w:sz w:val="24"/>
          <w:szCs w:val="24"/>
        </w:rPr>
      </w:pPr>
      <w:r w:rsidRPr="009B6D47">
        <w:rPr>
          <w:sz w:val="24"/>
          <w:szCs w:val="24"/>
        </w:rPr>
        <w:t>We would ask that the RZSS reviews its partnerships in light of its own objectives</w:t>
      </w:r>
      <w:r w:rsidR="0060275D" w:rsidRPr="009B6D47">
        <w:rPr>
          <w:sz w:val="24"/>
          <w:szCs w:val="24"/>
        </w:rPr>
        <w:t>,</w:t>
      </w:r>
      <w:r w:rsidRPr="009B6D47">
        <w:rPr>
          <w:sz w:val="24"/>
          <w:szCs w:val="24"/>
        </w:rPr>
        <w:t xml:space="preserve"> and sensibly follows what other organisations have done elsewhere. Then everyone can start up their Zoo Memberships again.</w:t>
      </w:r>
    </w:p>
    <w:p w14:paraId="57CB9576" w14:textId="2E169062" w:rsidR="0001419B" w:rsidRPr="009B6D47" w:rsidRDefault="00042A5C" w:rsidP="009B6D47">
      <w:pPr>
        <w:spacing w:before="120" w:after="0" w:line="240" w:lineRule="auto"/>
        <w:rPr>
          <w:sz w:val="24"/>
          <w:szCs w:val="24"/>
        </w:rPr>
      </w:pPr>
      <w:r w:rsidRPr="009B6D47">
        <w:rPr>
          <w:sz w:val="24"/>
          <w:szCs w:val="24"/>
        </w:rPr>
        <w:t>Yours in hope</w:t>
      </w:r>
    </w:p>
    <w:sectPr w:rsidR="0001419B" w:rsidRPr="009B6D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5C"/>
    <w:rsid w:val="0001419B"/>
    <w:rsid w:val="00031FF0"/>
    <w:rsid w:val="00035AB1"/>
    <w:rsid w:val="00042A5C"/>
    <w:rsid w:val="00171307"/>
    <w:rsid w:val="001A41E6"/>
    <w:rsid w:val="00352C0E"/>
    <w:rsid w:val="004B4151"/>
    <w:rsid w:val="004E5299"/>
    <w:rsid w:val="0058496F"/>
    <w:rsid w:val="0060275D"/>
    <w:rsid w:val="0065313E"/>
    <w:rsid w:val="006C2174"/>
    <w:rsid w:val="007E2B3D"/>
    <w:rsid w:val="008E382F"/>
    <w:rsid w:val="009B6D47"/>
    <w:rsid w:val="009E3C41"/>
    <w:rsid w:val="00A67CD4"/>
    <w:rsid w:val="00AA7FB0"/>
    <w:rsid w:val="00B564BF"/>
    <w:rsid w:val="00B843FB"/>
    <w:rsid w:val="00C6773C"/>
    <w:rsid w:val="00D21D0A"/>
    <w:rsid w:val="00E44170"/>
    <w:rsid w:val="00EB220E"/>
    <w:rsid w:val="00F147D0"/>
    <w:rsid w:val="00FB4E63"/>
    <w:rsid w:val="00FC5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6697A"/>
  <w15:chartTrackingRefBased/>
  <w15:docId w15:val="{03332A0E-598D-4371-8D53-3C256FC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A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A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A5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A5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42A5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42A5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2A5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2A5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2A5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A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A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A5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A5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42A5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42A5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42A5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42A5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42A5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42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A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A5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A5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2A5C"/>
    <w:pPr>
      <w:spacing w:before="160"/>
      <w:jc w:val="center"/>
    </w:pPr>
    <w:rPr>
      <w:i/>
      <w:iCs/>
      <w:color w:val="404040" w:themeColor="text1" w:themeTint="BF"/>
    </w:rPr>
  </w:style>
  <w:style w:type="character" w:customStyle="1" w:styleId="QuoteChar">
    <w:name w:val="Quote Char"/>
    <w:basedOn w:val="DefaultParagraphFont"/>
    <w:link w:val="Quote"/>
    <w:uiPriority w:val="29"/>
    <w:rsid w:val="00042A5C"/>
    <w:rPr>
      <w:i/>
      <w:iCs/>
      <w:color w:val="404040" w:themeColor="text1" w:themeTint="BF"/>
    </w:rPr>
  </w:style>
  <w:style w:type="paragraph" w:styleId="ListParagraph">
    <w:name w:val="List Paragraph"/>
    <w:basedOn w:val="Normal"/>
    <w:uiPriority w:val="34"/>
    <w:qFormat/>
    <w:rsid w:val="00042A5C"/>
    <w:pPr>
      <w:ind w:left="720"/>
      <w:contextualSpacing/>
    </w:pPr>
  </w:style>
  <w:style w:type="character" w:styleId="IntenseEmphasis">
    <w:name w:val="Intense Emphasis"/>
    <w:basedOn w:val="DefaultParagraphFont"/>
    <w:uiPriority w:val="21"/>
    <w:qFormat/>
    <w:rsid w:val="00042A5C"/>
    <w:rPr>
      <w:i/>
      <w:iCs/>
      <w:color w:val="0F4761" w:themeColor="accent1" w:themeShade="BF"/>
    </w:rPr>
  </w:style>
  <w:style w:type="paragraph" w:styleId="IntenseQuote">
    <w:name w:val="Intense Quote"/>
    <w:basedOn w:val="Normal"/>
    <w:next w:val="Normal"/>
    <w:link w:val="IntenseQuoteChar"/>
    <w:uiPriority w:val="30"/>
    <w:qFormat/>
    <w:rsid w:val="00042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A5C"/>
    <w:rPr>
      <w:i/>
      <w:iCs/>
      <w:color w:val="0F4761" w:themeColor="accent1" w:themeShade="BF"/>
    </w:rPr>
  </w:style>
  <w:style w:type="character" w:styleId="IntenseReference">
    <w:name w:val="Intense Reference"/>
    <w:basedOn w:val="DefaultParagraphFont"/>
    <w:uiPriority w:val="32"/>
    <w:qFormat/>
    <w:rsid w:val="00042A5C"/>
    <w:rPr>
      <w:b/>
      <w:bCs/>
      <w:smallCaps/>
      <w:color w:val="0F4761" w:themeColor="accent1" w:themeShade="BF"/>
      <w:spacing w:val="5"/>
    </w:rPr>
  </w:style>
  <w:style w:type="character" w:styleId="Hyperlink">
    <w:name w:val="Hyperlink"/>
    <w:basedOn w:val="DefaultParagraphFont"/>
    <w:uiPriority w:val="99"/>
    <w:unhideWhenUsed/>
    <w:rsid w:val="00E44170"/>
    <w:rPr>
      <w:color w:val="467886" w:themeColor="hyperlink"/>
      <w:u w:val="single"/>
    </w:rPr>
  </w:style>
  <w:style w:type="character" w:styleId="UnresolvedMention">
    <w:name w:val="Unresolved Mention"/>
    <w:basedOn w:val="DefaultParagraphFont"/>
    <w:uiPriority w:val="99"/>
    <w:semiHidden/>
    <w:unhideWhenUsed/>
    <w:rsid w:val="00E44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sue.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Waiton</dc:creator>
  <cp:keywords/>
  <dc:description/>
  <cp:lastModifiedBy>Alex Cameron</cp:lastModifiedBy>
  <cp:revision>2</cp:revision>
  <dcterms:created xsi:type="dcterms:W3CDTF">2025-05-19T10:18:00Z</dcterms:created>
  <dcterms:modified xsi:type="dcterms:W3CDTF">2025-05-19T10:18:00Z</dcterms:modified>
</cp:coreProperties>
</file>